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C0A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579655" wp14:editId="712EFDF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1566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F5F15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C8CC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27714" w14:textId="73B0513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25C78">
              <w:rPr>
                <w:rStyle w:val="Forte"/>
                <w:rFonts w:eastAsia="Times New Roman"/>
              </w:rPr>
              <w:t>1</w:t>
            </w:r>
            <w:r w:rsidR="00625C78">
              <w:rPr>
                <w:rStyle w:val="Forte"/>
              </w:rPr>
              <w:t>8/11/2025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B7B691F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587CA021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113/02/2025, – PROCESSO Nº 136.00165393/2025–45</w:t>
      </w:r>
    </w:p>
    <w:p w14:paraId="4017F1F9" w14:textId="77777777" w:rsidR="00000000" w:rsidRDefault="00000000">
      <w:pPr>
        <w:pStyle w:val="NormalWeb"/>
      </w:pPr>
      <w:r>
        <w:t> </w:t>
      </w:r>
    </w:p>
    <w:p w14:paraId="71AAAB14" w14:textId="72A06BE7" w:rsidR="00000000" w:rsidRDefault="00000000">
      <w:pPr>
        <w:pStyle w:val="NormalWeb"/>
      </w:pPr>
      <w:r>
        <w:rPr>
          <w:rStyle w:val="Forte"/>
        </w:rPr>
        <w:t>PORTARIA DO C</w:t>
      </w:r>
      <w:r w:rsidR="00105CE6">
        <w:rPr>
          <w:rStyle w:val="Forte"/>
        </w:rPr>
        <w:t>OORDENADOR</w:t>
      </w:r>
      <w:r>
        <w:rPr>
          <w:rStyle w:val="Forte"/>
        </w:rPr>
        <w:t xml:space="preserve"> DA UNIDADE DE ENSINO Nº 171, DE 14/11/2025</w:t>
      </w:r>
    </w:p>
    <w:p w14:paraId="3B72255D" w14:textId="77777777" w:rsidR="00000000" w:rsidRDefault="00000000">
      <w:pPr>
        <w:pStyle w:val="NormalWeb"/>
      </w:pPr>
      <w:r>
        <w:t> </w:t>
      </w:r>
    </w:p>
    <w:p w14:paraId="25102772" w14:textId="77777777" w:rsidR="00000000" w:rsidRDefault="00000000">
      <w:pPr>
        <w:pStyle w:val="NormalWeb"/>
      </w:pPr>
      <w:r>
        <w:t xml:space="preserve">O Coordenador da </w:t>
      </w:r>
      <w:r>
        <w:rPr>
          <w:rStyle w:val="Forte"/>
        </w:rPr>
        <w:t>FACULDADE DE TECNOLOGIA DE MAUÁ</w:t>
      </w:r>
      <w:r>
        <w:t>, da cidade de MAUÁ, à vista das disposições dos artigos 4º, 9º e 10 da Deliberação CEETEPS 84, de 14 de julho de 2022, publicada no DOE 23/07/2022, expede a seguinte Portaria:</w:t>
      </w:r>
    </w:p>
    <w:p w14:paraId="77C5FEE7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01D0D07E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42DB2CE4" w14:textId="77777777" w:rsidR="00000000" w:rsidRDefault="00000000">
      <w:pPr>
        <w:pStyle w:val="NormalWeb"/>
      </w:pPr>
      <w:r>
        <w:t>MARIA DA CONCEICAO MEDEIROS, RG.: 16242851–0,PROFESSOR DE ENSINO SUPERIOR , Presidente.</w:t>
      </w:r>
    </w:p>
    <w:p w14:paraId="6D560CBB" w14:textId="77777777" w:rsidR="00000000" w:rsidRDefault="00000000">
      <w:pPr>
        <w:pStyle w:val="NormalWeb"/>
      </w:pPr>
      <w:r>
        <w:t>IVAN CARLOS PAVAO, RG.: 21629183–5,PROFESSOR DE ENSINO SUPERIOR , Especialista.</w:t>
      </w:r>
    </w:p>
    <w:p w14:paraId="193353FA" w14:textId="77777777" w:rsidR="00000000" w:rsidRDefault="00000000">
      <w:pPr>
        <w:pStyle w:val="NormalWeb"/>
      </w:pPr>
      <w:r>
        <w:t xml:space="preserve">JOAO CARLOS DE SOUZA, RG.: 16116514–X, PROFESSOR DE ENSINO SUPERIOR </w:t>
      </w:r>
    </w:p>
    <w:p w14:paraId="612962FA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0BC703C4" w14:textId="77777777" w:rsidR="00000000" w:rsidRDefault="00000000">
      <w:pPr>
        <w:pStyle w:val="NormalWeb"/>
      </w:pPr>
      <w:r>
        <w:t xml:space="preserve">HUMBERTO LUIZ DE TOLEDO, RG.: 24813665–3, PROFESSOR DE ENSINO SUPERIOR </w:t>
      </w:r>
    </w:p>
    <w:p w14:paraId="6CE81BBD" w14:textId="77777777" w:rsidR="00000000" w:rsidRDefault="00000000">
      <w:pPr>
        <w:pStyle w:val="NormalWeb"/>
      </w:pPr>
      <w:r>
        <w:lastRenderedPageBreak/>
        <w:t>NELSON AFONSO THOMAZ, RG.: 14240526–7, PROFESSOR DE ENSINO SUPERIOR .</w:t>
      </w:r>
    </w:p>
    <w:p w14:paraId="1F7D21F1" w14:textId="77777777" w:rsidR="00000000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1E8BCCD4" w14:textId="77777777" w:rsidR="00000000" w:rsidRDefault="00000000">
      <w:pPr>
        <w:pStyle w:val="NormalWeb"/>
      </w:pPr>
      <w:r>
        <w:t>DOUGLAS LEONARDO DE LIMA, RG.: 34255728–2, 34255728–2, Presidente</w:t>
      </w:r>
    </w:p>
    <w:p w14:paraId="743DB648" w14:textId="77777777" w:rsidR="00000000" w:rsidRDefault="00000000">
      <w:pPr>
        <w:pStyle w:val="NormalWeb"/>
      </w:pPr>
      <w:r>
        <w:t>ENI MACIEL GOMES FARIA, RG.: 17387630–4, AGENTE TÉCNICO E ADMINISTRATIVO ,</w:t>
      </w:r>
    </w:p>
    <w:p w14:paraId="7E86DD1E" w14:textId="77777777" w:rsidR="00000000" w:rsidRDefault="00000000">
      <w:pPr>
        <w:pStyle w:val="NormalWeb"/>
      </w:pPr>
      <w:r>
        <w:t>ANDERSON ALVES, RG.: 33911801–5, 33911801–5 .</w:t>
      </w:r>
    </w:p>
    <w:p w14:paraId="16DDB692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70B6C2AF" w14:textId="3EAC7354" w:rsidR="00530958" w:rsidRDefault="00000000" w:rsidP="00625C78">
      <w:pPr>
        <w:pStyle w:val="NormalWeb"/>
      </w:pPr>
      <w:r>
        <w:t>Artigo 4º – Esta Portaria entra em vigor na data de sua publicação.</w:t>
      </w:r>
    </w:p>
    <w:sectPr w:rsidR="00530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E6"/>
    <w:rsid w:val="00105CE6"/>
    <w:rsid w:val="00530958"/>
    <w:rsid w:val="00625C78"/>
    <w:rsid w:val="00D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6E54C"/>
  <w15:chartTrackingRefBased/>
  <w15:docId w15:val="{D94E1120-E463-4921-AC0E-3191A7BB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2025-11-17T11:19:00Z</dcterms:created>
  <dcterms:modified xsi:type="dcterms:W3CDTF">2025-11-17T11:19:00Z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2025-11-17T11:19:15Z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133b34e8-f210-4f1e-be34-6aa11c01367f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